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50F99">
        <w:rPr>
          <w:rFonts w:ascii="Times New Roman" w:hAnsi="Times New Roman"/>
          <w:b/>
          <w:bCs/>
          <w:spacing w:val="-1"/>
          <w:lang w:val="pt-BR"/>
        </w:rPr>
        <w:t>0</w:t>
      </w:r>
      <w:r w:rsidR="00D53622">
        <w:rPr>
          <w:rFonts w:ascii="Times New Roman" w:hAnsi="Times New Roman"/>
          <w:b/>
          <w:bCs/>
          <w:spacing w:val="-1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5725D5">
        <w:rPr>
          <w:rFonts w:ascii="Times New Roman" w:hAnsi="Times New Roman"/>
          <w:b/>
          <w:bCs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50F99">
        <w:rPr>
          <w:rFonts w:ascii="Times New Roman" w:hAnsi="Times New Roman"/>
          <w:b/>
          <w:bCs/>
          <w:spacing w:val="-1"/>
          <w:lang w:val="pt-BR"/>
        </w:rPr>
        <w:t>0</w:t>
      </w:r>
      <w:r w:rsidR="00D53622">
        <w:rPr>
          <w:rFonts w:ascii="Times New Roman" w:hAnsi="Times New Roman"/>
          <w:b/>
          <w:bCs/>
          <w:spacing w:val="-1"/>
          <w:lang w:val="pt-BR"/>
        </w:rPr>
        <w:t>6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5725D5">
        <w:rPr>
          <w:rFonts w:ascii="Times New Roman" w:hAnsi="Times New Roman"/>
          <w:b/>
          <w:bCs/>
          <w:spacing w:val="-2"/>
          <w:lang w:val="pt-BR"/>
        </w:rPr>
        <w:t>6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Default="00084370" w:rsidP="002C3952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jc w:val="both"/>
        <w:rPr>
          <w:rFonts w:ascii="Times New Roman" w:hAnsi="Times New Roman"/>
          <w:b/>
          <w:bCs/>
          <w:lang w:val="pt-BR"/>
        </w:rPr>
      </w:pPr>
      <w:proofErr w:type="spellStart"/>
      <w:r w:rsidRPr="002C3952">
        <w:rPr>
          <w:rFonts w:ascii="Times New Roman" w:hAnsi="Times New Roman"/>
          <w:b/>
          <w:bCs/>
          <w:spacing w:val="1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>b</w:t>
      </w:r>
      <w:r w:rsidRPr="002C3952">
        <w:rPr>
          <w:rFonts w:ascii="Times New Roman" w:hAnsi="Times New Roman"/>
          <w:b/>
          <w:bCs/>
          <w:spacing w:val="-2"/>
          <w:lang w:val="pt-BR"/>
        </w:rPr>
        <w:t>s</w:t>
      </w:r>
      <w:proofErr w:type="spellEnd"/>
      <w:r w:rsidRPr="002C3952">
        <w:rPr>
          <w:rFonts w:ascii="Times New Roman" w:hAnsi="Times New Roman"/>
          <w:b/>
          <w:bCs/>
          <w:lang w:val="pt-BR"/>
        </w:rPr>
        <w:t>: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propo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de</w:t>
      </w:r>
      <w:r w:rsidRPr="002C3952">
        <w:rPr>
          <w:rFonts w:ascii="Times New Roman" w:hAnsi="Times New Roman"/>
          <w:b/>
          <w:bCs/>
          <w:spacing w:val="-2"/>
          <w:lang w:val="pt-BR"/>
        </w:rPr>
        <w:t>ve</w:t>
      </w:r>
      <w:r w:rsidRPr="002C3952">
        <w:rPr>
          <w:rFonts w:ascii="Times New Roman" w:hAnsi="Times New Roman"/>
          <w:b/>
          <w:bCs/>
          <w:lang w:val="pt-BR"/>
        </w:rPr>
        <w:t>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obr</w:t>
      </w:r>
      <w:r w:rsidRPr="002C3952">
        <w:rPr>
          <w:rFonts w:ascii="Times New Roman" w:hAnsi="Times New Roman"/>
          <w:b/>
          <w:bCs/>
          <w:spacing w:val="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ga</w:t>
      </w:r>
      <w:r w:rsidRPr="002C3952">
        <w:rPr>
          <w:rFonts w:ascii="Times New Roman" w:hAnsi="Times New Roman"/>
          <w:b/>
          <w:bCs/>
          <w:spacing w:val="-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or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s</w:t>
      </w:r>
      <w:r w:rsidRPr="002C3952">
        <w:rPr>
          <w:rFonts w:ascii="Times New Roman" w:hAnsi="Times New Roman"/>
          <w:b/>
          <w:bCs/>
          <w:lang w:val="pt-BR"/>
        </w:rPr>
        <w:t>c</w:t>
      </w:r>
      <w:r w:rsidRPr="002C3952">
        <w:rPr>
          <w:rFonts w:ascii="Times New Roman" w:hAnsi="Times New Roman"/>
          <w:b/>
          <w:bCs/>
          <w:spacing w:val="-2"/>
          <w:lang w:val="pt-BR"/>
        </w:rPr>
        <w:t>r</w:t>
      </w:r>
      <w:r w:rsidRPr="002C3952">
        <w:rPr>
          <w:rFonts w:ascii="Times New Roman" w:hAnsi="Times New Roman"/>
          <w:b/>
          <w:bCs/>
          <w:lang w:val="pt-BR"/>
        </w:rPr>
        <w:t>ever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="00E43025" w:rsidRPr="002C3952">
        <w:rPr>
          <w:rFonts w:ascii="Times New Roman" w:hAnsi="Times New Roman"/>
          <w:b/>
          <w:bCs/>
          <w:spacing w:val="1"/>
          <w:lang w:val="pt-BR"/>
        </w:rPr>
        <w:t>bem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ti</w:t>
      </w:r>
      <w:r w:rsidRPr="002C3952">
        <w:rPr>
          <w:rFonts w:ascii="Times New Roman" w:hAnsi="Times New Roman"/>
          <w:b/>
          <w:bCs/>
          <w:spacing w:val="-2"/>
          <w:lang w:val="pt-BR"/>
        </w:rPr>
        <w:t>v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lang w:val="pt-BR"/>
        </w:rPr>
        <w:t>r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ad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 xml:space="preserve">, </w:t>
      </w:r>
      <w:r w:rsidR="002C3952">
        <w:rPr>
          <w:rFonts w:ascii="Times New Roman" w:hAnsi="Times New Roman"/>
          <w:b/>
          <w:bCs/>
          <w:spacing w:val="1"/>
          <w:lang w:val="pt-BR"/>
        </w:rPr>
        <w:t>atentando para 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spacing w:val="-2"/>
          <w:lang w:val="pt-BR"/>
        </w:rPr>
        <w:t xml:space="preserve">exigências 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spacing w:val="1"/>
          <w:lang w:val="pt-BR"/>
        </w:rPr>
        <w:t>í</w:t>
      </w:r>
      <w:r w:rsidRPr="002C3952">
        <w:rPr>
          <w:rFonts w:ascii="Times New Roman" w:hAnsi="Times New Roman"/>
          <w:b/>
          <w:bCs/>
          <w:lang w:val="pt-BR"/>
        </w:rPr>
        <w:t>n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lang w:val="pt-BR"/>
        </w:rPr>
        <w:t>solicitadas</w:t>
      </w:r>
      <w:r w:rsidRPr="002C3952">
        <w:rPr>
          <w:rFonts w:ascii="Times New Roman" w:hAnsi="Times New Roman"/>
          <w:b/>
          <w:bCs/>
          <w:lang w:val="pt-BR"/>
        </w:rPr>
        <w:t>.</w:t>
      </w:r>
      <w:r w:rsidR="002C3952">
        <w:rPr>
          <w:rFonts w:ascii="Times New Roman" w:hAnsi="Times New Roman"/>
          <w:b/>
          <w:bCs/>
          <w:lang w:val="pt-BR"/>
        </w:rPr>
        <w:t xml:space="preserve"> </w:t>
      </w:r>
    </w:p>
    <w:p w:rsidR="0070227D" w:rsidRPr="00D53622" w:rsidRDefault="0070227D" w:rsidP="0070227D">
      <w:pPr>
        <w:spacing w:before="120" w:line="360" w:lineRule="atLeast"/>
        <w:jc w:val="both"/>
        <w:rPr>
          <w:rFonts w:ascii="Times New Roman" w:hAnsi="Times New Roman"/>
          <w:b/>
          <w:sz w:val="24"/>
          <w:szCs w:val="24"/>
          <w:u w:val="single"/>
          <w:lang w:val="pt-BR" w:eastAsia="ar-SA"/>
        </w:rPr>
      </w:pPr>
    </w:p>
    <w:tbl>
      <w:tblPr>
        <w:tblW w:w="942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993"/>
        <w:gridCol w:w="1695"/>
        <w:gridCol w:w="3408"/>
        <w:gridCol w:w="1275"/>
        <w:gridCol w:w="1418"/>
      </w:tblGrid>
      <w:tr w:rsidR="0070227D" w:rsidRPr="00A755DD" w:rsidTr="0070227D">
        <w:trPr>
          <w:tblCellSpacing w:w="0" w:type="dxa"/>
        </w:trPr>
        <w:tc>
          <w:tcPr>
            <w:tcW w:w="639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ITEM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QUANT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</w:tc>
        <w:tc>
          <w:tcPr>
            <w:tcW w:w="169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UNIDADE</w:t>
            </w:r>
          </w:p>
        </w:tc>
        <w:tc>
          <w:tcPr>
            <w:tcW w:w="340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755DD">
              <w:rPr>
                <w:rFonts w:ascii="Times New Roman" w:hAnsi="Times New Roman"/>
                <w:color w:val="000000"/>
                <w:lang w:eastAsia="pt-BR"/>
              </w:rPr>
              <w:t>MEDICAMENTO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6B0869" w:rsidRDefault="0070227D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B0869">
              <w:rPr>
                <w:rFonts w:ascii="Times New Roman" w:hAnsi="Times New Roman"/>
                <w:color w:val="000000"/>
                <w:lang w:eastAsia="pt-BR"/>
              </w:rPr>
              <w:t xml:space="preserve">VL UNIT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TOTAL</w:t>
            </w:r>
          </w:p>
        </w:tc>
      </w:tr>
      <w:tr w:rsidR="00D53622" w:rsidRPr="00EA38D6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ACIDO ACETILSALICÍLICO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ÁCIDO VALPRÓICO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ALBENDAZOL 400MG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ALBENDAZOL SUSPENSÃO ORAL 40MG/ML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5725D5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ALENDRONATO DE SODIO 70MG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ALOPURINOL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AMOXICILINA 50MG/ML PÓ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1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+ CLAVULANATO 250MG + 62,5MG/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75ML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165" w:lineRule="atLeast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EA38D6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AMOXICILINA + CLAVULANATO 500/125MG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ATENOLOL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AZITROMICINA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22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BESILATO DE ANLODIPINO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600.000 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BENZILPENICILINA BENZATINA 1.200.000 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BROMIDRATO DE FENOTEROL 5MG/ML SOLUÇÃO PARA INALAÇÃO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39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20 MG/ML INJETÁVEL1ML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57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D53622" w:rsidRDefault="00D53622" w:rsidP="00267471">
            <w:pPr>
              <w:pStyle w:val="western"/>
              <w:jc w:val="center"/>
            </w:pP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BUTILBROMETO DE ESCOPOLAMINA + DIPIRONA SÓDICA (10MG+250MG)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70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BUTILBROMETO DE ESCOPOLAMINA 6,67 MG/ML + DIPIRONA SÓDICA 333,4 MG/ML 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5725D5" w:rsidTr="0070227D">
        <w:trPr>
          <w:trHeight w:val="60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CAPTOPRIL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rHeight w:val="69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CARBAMAZEPINA 200MG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rHeight w:val="73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CARBONATO DE CÁLCIO + COLECALCIFEROL 500MG/400UI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6,25MG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12,5MG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D53622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CARVEDILOL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CEFALEXINA 250MG/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SUSPENSÃO ORAL 60ML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CREME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CETOCONAZOL 20MG/G 30G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CIMETIDINA 150MG/ML IM/IV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5725D5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CINARIZINA 75MG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0,5MG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CLONAZEPAM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CLORETO DE SÓDIO 0,9% SOLUÇÃO NASAL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DE BIPERIDENO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5725D5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CIPROFLOXACINO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CLOMIPRAMINA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EPINEFRINA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FLUOXETINA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IMIPRAMINA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METOCLOPRAMIDA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METOCLOPRAMIDA 4MG/ML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GOTAS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NORTRIPTILINA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PROMETAZINA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CLORIDRATO PROMETAZINA 25MG/ML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CLORIDRATO VERAPAMIL 80MG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COLAGENASE 0,6U/G + CLORANFENICOL 0,01G/G POMADA DERMATOLÓGICA 30G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COLCHICINA 0,5MG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5725D5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COMPLEXO B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5725D5" w:rsidTr="0070227D">
        <w:trPr>
          <w:trHeight w:val="22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COMPLEXO B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rHeight w:val="4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DEXAMETASONA 1MG/ML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SUSPENSÃO OFTÁLMICA ESTÉRIL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EA38D6" w:rsidTr="0070227D">
        <w:trPr>
          <w:trHeight w:val="465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DEXAMETASONA ACETATO CREME 0,1% 10G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rHeight w:val="510"/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DICLOFENACO SODICO 75MG/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INJETÁVEL 3ML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DIGOXINA 0,25MG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DIPIRONA SODICA 500MG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DIPIRONA SODICA 500MG/ML GOTAS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DOPAMINA 5MG/ML INJETÁVEL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1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ESPIRONOLACTONA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EA38D6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FENITOÍNA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FENITOÍNA 50MG/ML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FENOBARBITAL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CÁPSULA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FLUCONAZOL 150MG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FOSFATO DISSODICO DE DEXAMETASONA 4MG/ML 2,5ML IV/IM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FOSFATO SÓDICO DE PREDNISOLONA SOLUÇÃO ORAL 3MG/ML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HALOPERIDOL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IBUPROFENO 600MG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IBUPROFENO 100MG/ML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ISOSSORBIDA 40MG (MONONITRATO)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5725D5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LEVODOPA 200MG + BENSERAZIDA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EA38D6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LEVODOPA 250MG + CARBIDOPA 25MG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DRÁGEA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LEVONORGESTREL + ETINILESTRADIOL (CONTRACEPTIVO ORAL TRIFÁSICO/ TRIQUILAR OU SIMILAR) *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25MCG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EA38D6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50MCG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EA38D6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EA38D6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LEVOTIROXINA SODICA 100MCG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LORATADINA 10MG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LORATADINA 1MG/ML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DEXCLORFENIRAMINA 2MG/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XAROPE 100ML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MALEATO ENALAPRIL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22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METILDOPA 250MG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METRONIDAZOL 250MG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NIFEDIPINO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NIMESULIDA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NIMESULIDA 50MG/ML SUSPENSÃO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spacing w:line="225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NISTATINA SOLUÇÃO ORAL 100.000UI/ML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NISTATINA 25.000UI/G CREME VAGINAL 60GR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ÓLEO MINERAL 100%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CAPSULA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OMEPRAZOL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OXCARBAZEPINA 300MG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PARACETAMOL 200MG/ML SOLUÇÃO ORAL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65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PREDNISONA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RETINOL 1000UI/G + COLECALCIFEROL 400UI/G + OXIDO DE ZINCO 100MG/G 45G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ENVELOPE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SAIS PARA REIDRATAÇÃO 27,9G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20MG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SINVASTATINA 40MG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25MG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3F324E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50MG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METOPROLOL 100MG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100MG (PO)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 AMPOLA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SUCCINATO SÓDICO DE HIDROCORTISONA 500MG (PO)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POMADA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SULFADIAZINA DE PRATA 10MG/G 50G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4439CE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4439CE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FRASCO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SULFAMETOXAZOL 40MG/ML+ TRIMETOPRIMA 8MG/ML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50ML</w:t>
            </w:r>
            <w:proofErr w:type="gramEnd"/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9E038A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9E038A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D53622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after="0"/>
              <w:jc w:val="center"/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after="0"/>
              <w:jc w:val="center"/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BISNAGA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spacing w:after="0"/>
              <w:jc w:val="center"/>
            </w:pPr>
          </w:p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NEOMICINA 5MG/G + BACITRACINA 250UI/G POMADA 10G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D53622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D53622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SULFATO FERROSO 40MG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53622" w:rsidRPr="00A755DD" w:rsidTr="0070227D">
        <w:trPr>
          <w:tblCellSpacing w:w="0" w:type="dxa"/>
        </w:trPr>
        <w:tc>
          <w:tcPr>
            <w:tcW w:w="6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70227D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9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34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3622" w:rsidRDefault="00D53622" w:rsidP="00267471">
            <w:pPr>
              <w:pStyle w:val="western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VARFARINA SODICA 5MG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53622" w:rsidRPr="00C43A33" w:rsidRDefault="00D53622" w:rsidP="00702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3622" w:rsidRPr="00A755DD" w:rsidRDefault="00D53622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227D" w:rsidRPr="00A755DD" w:rsidTr="0070227D">
        <w:trPr>
          <w:tblCellSpacing w:w="0" w:type="dxa"/>
        </w:trPr>
        <w:tc>
          <w:tcPr>
            <w:tcW w:w="8010" w:type="dxa"/>
            <w:gridSpan w:val="5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0227D" w:rsidRPr="00C43A33" w:rsidRDefault="0070227D" w:rsidP="007022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VALOR TOTAL DA PROPOSTA</w:t>
            </w:r>
          </w:p>
        </w:tc>
        <w:tc>
          <w:tcPr>
            <w:tcW w:w="141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0227D" w:rsidRPr="00A755DD" w:rsidRDefault="0070227D" w:rsidP="0070227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F7BB2" w:rsidRDefault="007F7BB2" w:rsidP="002C3952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jc w:val="both"/>
        <w:rPr>
          <w:rFonts w:ascii="Times New Roman" w:hAnsi="Times New Roman"/>
          <w:b/>
          <w:bCs/>
          <w:lang w:val="pt-BR"/>
        </w:rPr>
      </w:pPr>
    </w:p>
    <w:p w:rsidR="00D53622" w:rsidRPr="00D53622" w:rsidRDefault="00D53622" w:rsidP="00D53622">
      <w:pPr>
        <w:spacing w:before="100" w:beforeAutospacing="1"/>
        <w:ind w:right="-852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  <w:r w:rsidRPr="00D53622">
        <w:rPr>
          <w:color w:val="000000"/>
          <w:sz w:val="20"/>
          <w:lang w:val="pt-BR" w:eastAsia="pt-BR"/>
        </w:rPr>
        <w:t xml:space="preserve">* DESCRIÇÃO ITEM 71: 6 DRÁGEAS CONTENDO 0,05MG DE LEVONORGESTREL E 0,03MG DE ETINILESTRADIOL CADA UMA; </w:t>
      </w:r>
      <w:proofErr w:type="gramStart"/>
      <w:r w:rsidRPr="00D53622">
        <w:rPr>
          <w:color w:val="000000"/>
          <w:sz w:val="20"/>
          <w:lang w:val="pt-BR" w:eastAsia="pt-BR"/>
        </w:rPr>
        <w:t>5</w:t>
      </w:r>
      <w:proofErr w:type="gramEnd"/>
      <w:r w:rsidRPr="00D53622">
        <w:rPr>
          <w:color w:val="000000"/>
          <w:sz w:val="20"/>
          <w:lang w:val="pt-BR" w:eastAsia="pt-BR"/>
        </w:rPr>
        <w:t xml:space="preserve"> DRÁGEAS CONTENDO 0,075MG DE LEVONORGESTREL E 0,04MG DE ETINILESTRADIOL CADA UMA E 10 DRÁGEAS CONTENDO 0,125MG DE LEVONORGESTREL E 0,03MG DE ETINILESTRADIOL CADA UMA.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72CD0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</w:p>
    <w:p w:rsidR="00872CD0" w:rsidRDefault="00872CD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6"/>
          <w:lang w:val="pt-BR"/>
        </w:rPr>
        <w:t xml:space="preserve"> </w:t>
      </w:r>
      <w:r w:rsidR="00E43025">
        <w:rPr>
          <w:rFonts w:ascii="Times New Roman" w:hAnsi="Times New Roman"/>
          <w:spacing w:val="-6"/>
          <w:lang w:val="pt-BR"/>
        </w:rPr>
        <w:t xml:space="preserve">valor total </w:t>
      </w:r>
      <w:r w:rsidRPr="00E43025">
        <w:rPr>
          <w:rFonts w:ascii="Times New Roman" w:hAnsi="Times New Roman"/>
          <w:bCs/>
          <w:lang w:val="pt-BR"/>
        </w:rPr>
        <w:t>para o</w:t>
      </w:r>
      <w:r w:rsidRPr="00E43025">
        <w:rPr>
          <w:rFonts w:ascii="Times New Roman" w:hAnsi="Times New Roman"/>
          <w:bCs/>
          <w:spacing w:val="1"/>
          <w:lang w:val="pt-BR"/>
        </w:rPr>
        <w:t>(</w:t>
      </w:r>
      <w:r w:rsidRPr="00E43025">
        <w:rPr>
          <w:rFonts w:ascii="Times New Roman" w:hAnsi="Times New Roman"/>
          <w:bCs/>
          <w:spacing w:val="-2"/>
          <w:lang w:val="pt-BR"/>
        </w:rPr>
        <w:t>s</w:t>
      </w:r>
      <w:r w:rsidRPr="00E43025">
        <w:rPr>
          <w:rFonts w:ascii="Times New Roman" w:hAnsi="Times New Roman"/>
          <w:bCs/>
          <w:lang w:val="pt-BR"/>
        </w:rPr>
        <w:t>)</w:t>
      </w:r>
      <w:r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Pr="00E43025">
        <w:rPr>
          <w:rFonts w:ascii="Times New Roman" w:hAnsi="Times New Roman"/>
          <w:bCs/>
          <w:spacing w:val="1"/>
          <w:lang w:val="pt-BR"/>
        </w:rPr>
        <w:t>it</w:t>
      </w:r>
      <w:r w:rsidRPr="00E43025">
        <w:rPr>
          <w:rFonts w:ascii="Times New Roman" w:hAnsi="Times New Roman"/>
          <w:bCs/>
          <w:spacing w:val="-2"/>
          <w:lang w:val="pt-BR"/>
        </w:rPr>
        <w:t>e</w:t>
      </w:r>
      <w:r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Pr="00E43025">
        <w:rPr>
          <w:rFonts w:ascii="Times New Roman" w:hAnsi="Times New Roman"/>
          <w:bCs/>
          <w:spacing w:val="-3"/>
          <w:lang w:val="pt-BR"/>
        </w:rPr>
        <w:t>n</w:t>
      </w:r>
      <w:r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Pr="00E43025">
        <w:rPr>
          <w:rFonts w:ascii="Times New Roman" w:hAnsi="Times New Roman"/>
          <w:bCs/>
          <w:lang w:val="pt-BR"/>
        </w:rPr>
        <w:t>)</w:t>
      </w:r>
      <w:r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Pr="00E43025">
        <w:rPr>
          <w:rFonts w:ascii="Times New Roman" w:hAnsi="Times New Roman"/>
          <w:bCs/>
          <w:spacing w:val="-2"/>
          <w:lang w:val="pt-BR"/>
        </w:rPr>
        <w:t>o</w:t>
      </w:r>
      <w:r w:rsidRPr="00E43025">
        <w:rPr>
          <w:rFonts w:ascii="Times New Roman" w:hAnsi="Times New Roman"/>
          <w:bCs/>
          <w:spacing w:val="1"/>
          <w:lang w:val="pt-BR"/>
        </w:rPr>
        <w:t>f</w:t>
      </w:r>
      <w:r w:rsidRPr="00E43025">
        <w:rPr>
          <w:rFonts w:ascii="Times New Roman" w:hAnsi="Times New Roman"/>
          <w:bCs/>
          <w:spacing w:val="-2"/>
          <w:lang w:val="pt-BR"/>
        </w:rPr>
        <w:t>er</w:t>
      </w:r>
      <w:r w:rsidRPr="00E43025">
        <w:rPr>
          <w:rFonts w:ascii="Times New Roman" w:hAnsi="Times New Roman"/>
          <w:bCs/>
          <w:spacing w:val="1"/>
          <w:lang w:val="pt-BR"/>
        </w:rPr>
        <w:t>t</w:t>
      </w:r>
      <w:r w:rsidRPr="00E43025">
        <w:rPr>
          <w:rFonts w:ascii="Times New Roman" w:hAnsi="Times New Roman"/>
          <w:bCs/>
          <w:lang w:val="pt-BR"/>
        </w:rPr>
        <w:t>ado</w:t>
      </w:r>
      <w:r w:rsidRPr="00E43025">
        <w:rPr>
          <w:rFonts w:ascii="Times New Roman" w:hAnsi="Times New Roman"/>
          <w:bCs/>
          <w:spacing w:val="-1"/>
          <w:lang w:val="pt-BR"/>
        </w:rPr>
        <w:t>(</w:t>
      </w:r>
      <w:r w:rsidRPr="00E43025">
        <w:rPr>
          <w:rFonts w:ascii="Times New Roman" w:hAnsi="Times New Roman"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de:</w:t>
      </w:r>
      <w:r w:rsidR="00E43025"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 w:rsidR="00E43025">
        <w:rPr>
          <w:rFonts w:ascii="Times New Roman" w:hAnsi="Times New Roman"/>
          <w:lang w:val="pt-BR"/>
        </w:rPr>
        <w:t>...........................................</w:t>
      </w:r>
      <w:proofErr w:type="gramEnd"/>
      <w:r w:rsidR="00E43025"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2C3952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10"/>
          <w:szCs w:val="10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70227D" w:rsidRDefault="0070227D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>F,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2C3952" w:rsidRPr="003C731E" w:rsidRDefault="002C3952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99774A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99774A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70"/>
    <w:rsid w:val="000664D8"/>
    <w:rsid w:val="00084370"/>
    <w:rsid w:val="000C4900"/>
    <w:rsid w:val="000D0201"/>
    <w:rsid w:val="000F3CA7"/>
    <w:rsid w:val="001C319F"/>
    <w:rsid w:val="0026301D"/>
    <w:rsid w:val="002C3952"/>
    <w:rsid w:val="002E70AC"/>
    <w:rsid w:val="0031143D"/>
    <w:rsid w:val="003262A5"/>
    <w:rsid w:val="003347C7"/>
    <w:rsid w:val="00393694"/>
    <w:rsid w:val="004E0419"/>
    <w:rsid w:val="005725D5"/>
    <w:rsid w:val="005C024E"/>
    <w:rsid w:val="00681E3C"/>
    <w:rsid w:val="0069349F"/>
    <w:rsid w:val="006B0869"/>
    <w:rsid w:val="006C6038"/>
    <w:rsid w:val="0070227D"/>
    <w:rsid w:val="00706E77"/>
    <w:rsid w:val="007F7BB2"/>
    <w:rsid w:val="00850BB7"/>
    <w:rsid w:val="00872CD0"/>
    <w:rsid w:val="00950F99"/>
    <w:rsid w:val="0099774A"/>
    <w:rsid w:val="009D5E8F"/>
    <w:rsid w:val="00AF5C33"/>
    <w:rsid w:val="00B2635A"/>
    <w:rsid w:val="00CC3A17"/>
    <w:rsid w:val="00CF685C"/>
    <w:rsid w:val="00D53622"/>
    <w:rsid w:val="00E02977"/>
    <w:rsid w:val="00E15E99"/>
    <w:rsid w:val="00E33345"/>
    <w:rsid w:val="00E43025"/>
    <w:rsid w:val="00EA38D6"/>
    <w:rsid w:val="00EB6F81"/>
    <w:rsid w:val="00F2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C3A17"/>
    <w:pPr>
      <w:spacing w:after="120" w:line="240" w:lineRule="auto"/>
      <w:ind w:left="283"/>
    </w:pPr>
    <w:rPr>
      <w:rFonts w:ascii="Times New Roman" w:hAnsi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C3A1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CC3A17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C3A17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CC3A17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C3A17"/>
    <w:pPr>
      <w:tabs>
        <w:tab w:val="center" w:pos="4252"/>
        <w:tab w:val="right" w:pos="8504"/>
      </w:tabs>
      <w:spacing w:after="0" w:line="240" w:lineRule="auto"/>
    </w:pPr>
    <w:rPr>
      <w:rFonts w:ascii="Arial" w:hAnsi="Arial" w:cs="Mangal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C3A17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C3A17"/>
    <w:pPr>
      <w:tabs>
        <w:tab w:val="center" w:pos="4252"/>
        <w:tab w:val="right" w:pos="8504"/>
      </w:tabs>
      <w:spacing w:after="0" w:line="240" w:lineRule="auto"/>
    </w:pPr>
    <w:rPr>
      <w:rFonts w:ascii="Arial" w:hAnsi="Arial" w:cs="Mangal"/>
      <w:szCs w:val="20"/>
      <w:lang w:val="pt-BR"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C3A17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C3A1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C3A1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C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227D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70227D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22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27D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orpodetexto">
    <w:name w:val="Body Text"/>
    <w:basedOn w:val="Normal"/>
    <w:link w:val="CorpodetextoChar"/>
    <w:rsid w:val="0070227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0227D"/>
    <w:rPr>
      <w:rFonts w:ascii="Arial" w:eastAsia="Times New Roman" w:hAnsi="Arial" w:cs="Times New Roman"/>
      <w:b/>
      <w:i/>
      <w:szCs w:val="20"/>
      <w:lang w:eastAsia="hi-IN" w:bidi="hi-IN"/>
    </w:rPr>
  </w:style>
  <w:style w:type="character" w:customStyle="1" w:styleId="Caracteresdenotaderodap">
    <w:name w:val="Caracteres de nota de rodapé"/>
    <w:basedOn w:val="Fontepargpadro"/>
    <w:rsid w:val="0070227D"/>
  </w:style>
  <w:style w:type="paragraph" w:styleId="Textodenotaderodap">
    <w:name w:val="footnote text"/>
    <w:basedOn w:val="Normal"/>
    <w:link w:val="TextodenotaderodapChar"/>
    <w:rsid w:val="0070227D"/>
    <w:pPr>
      <w:spacing w:after="0" w:line="240" w:lineRule="auto"/>
    </w:pPr>
    <w:rPr>
      <w:rFonts w:ascii="Times New Roman" w:hAnsi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7022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24</cp:revision>
  <cp:lastPrinted>2015-09-15T11:55:00Z</cp:lastPrinted>
  <dcterms:created xsi:type="dcterms:W3CDTF">2013-05-20T18:51:00Z</dcterms:created>
  <dcterms:modified xsi:type="dcterms:W3CDTF">2016-11-03T10:41:00Z</dcterms:modified>
</cp:coreProperties>
</file>